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STK080200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N-[(5-ethyl-2-hydroxyphenyl)carbamothioyl]-3-methylbenzamide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N-[(5-ethyl-2-hydroxyphenyl)carbamothioyl]-3-methylbenzamide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C17H18N2O2S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314.41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STK080200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