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2,4-dichloro-N-(2-oxotetrahydrothiophen-3-yl)benzamide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2,4-dichloro-N-(2-oxotetrahydrothiophen-3-yl)benzamide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C11H9Cl2NO2S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290.17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