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4-amino-2-[5-(propan-2-yl)-1,3-benzoxazol-2-yl]phenol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4-amino-2-[5-(propan-2-yl)-1,3-benzoxazol-2-yl]phenol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