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(4-{[(E)-(2-hydroxyphenyl)methylidene]amino}phenyl)(phenyl)methanone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(4-{[(E)-(2-hydroxyphenyl)methylidene]amino}phenyl)(phenyl)methanone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