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3-[2-(phenylamino)-1,3-thiazol-4-yl]-2H-chromen-2-one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3-[2-(phenylamino)-1,3-thiazol-4-yl]-2H-chromen-2-one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