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2-(1,3-benzothiazol-2-ylsulfanyl)-N'-[(E)-(4-hydroxyphenyl)methylidene]acetohydrazide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2-(1,3-benzothiazol-2-ylsulfanyl)-N'-[(E)-(4-hydroxyphenyl)methylidene]acetohydrazide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