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(2E)-3-(2-chlorophenyl)-N-(pentan-3-yl)prop-2-enamide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(2E)-3-(2-chlorophenyl)-N-(pentan-3-yl)prop-2-enamide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