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N-(3-chloro-4-fluorophenyl)-4-(2,4-dichlorophenoxy)butanamide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N-(3-chloro-4-fluorophenyl)-4-(2,4-dichlorophenoxy)butanamide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C16H13Cl3FNO2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