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(2Z)-2-[2-(4-bromophenyl)hydrazinylidene]-N-cyclohexyl-6-methyl-2H-chromene-3-carboxamide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(2Z)-2-[2-(4-bromophenyl)hydrazinylidene]-N-cyclohexyl-6-methyl-2H-chromene-3-carboxamide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