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di-tert-butyl [4-(diphenylamino)-6-(morpholin-4-yl)-1,3,5-triazin-2-yl]propanedioate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di-tert-butyl [4-(diphenylamino)-6-(morpholin-4-yl)-1,3,5-triazin-2-yl]propanedioate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C30H37N5O5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547.65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