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(5-methyl-7-oxo-3-phenyl-4,7-dihydropyrazolo[1,5-a]pyrimidin-6-yl)acetate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(5-methyl-7-oxo-3-phenyl-4,7-dihydropyrazolo[1,5-a]pyrimidin-6-yl)acetate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