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N-{4-[3-(4-methoxyphenyl)-1-oxo-2,3,4,5,10,11-hexahydro-1H-dibenzo[b,e][1,4]diazepin-11-yl]phenyl}acetamide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N-{4-[3-(4-methoxyphenyl)-1-oxo-2,3,4,5,10,11-hexahydro-1H-dibenzo[b,e][1,4]diazepin-11-yl]phenyl}acetamide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