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N,N'-[benzene-1,4-diylbis(oxybenzene-4,1-diyl)]bis(N-acetylacetamide)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N,N'-[benzene-1,4-diylbis(oxybenzene-4,1-diyl)]bis(N-acetylacetamide)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