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1-ethyl-4-(4-methylpiperidin-1-yl)-3-nitroquinolin-2(1H)-one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1-ethyl-4-(4-methylpiperidin-1-yl)-3-nitroquinolin-2(1H)-one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