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4-bromo-2-({[4-(9H-fluoren-9-yl)piperazin-1-yl]imino}methyl)phenol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4-bromo-2-({[4-(9H-fluoren-9-yl)piperazin-1-yl]imino}methyl)phenol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