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N'-[(3E)-5-bromo-2-oxo-1-propyl-1,2-dihydro-3H-indol-3-ylidene]-2-(2-nitrophenoxy)acetohydrazide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N'-[(3E)-5-bromo-2-oxo-1-propyl-1,2-dihydro-3H-indol-3-ylidene]-2-(2-nitrophenoxy)acetohydrazide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