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4-[(2,3-dichlorobenzylidene)amino]-5-phenyl-4H-1,2,4-triazole-3-thiol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4-[(2,3-dichlorobenzylidene)amino]-5-phenyl-4H-1,2,4-triazole-3-thiol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