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4-(3,5-dimethylpiperidin-1-yl)-1-(4-methylbenzyl)-1H-pyrazolo[3,4-d]pyrimidine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4-(3,5-dimethylpiperidin-1-yl)-1-(4-methylbenzyl)-1H-pyrazolo[3,4-d]pyrimidine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