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N-benzyl-3-(4-bromophenyl)-3-oxo-2-(2-oxopyridin-1(2H)-yl)propanamide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N-benzyl-3-(4-bromophenyl)-3-oxo-2-(2-oxopyridin-1(2H)-yl)propanamide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