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STK118348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2-hydroxy-N'-[(E)-1H-indol-3-ylmethylidene]-2-phenylacetohydrazide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2-hydroxy-N'-[(E)-1H-indol-3-ylmethylidene]-2-phenylacetohydrazide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STK118348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