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N-(4-cyanophenyl)-2-[2-(propan-2-yl)phenoxy]acetamide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N-(4-cyanophenyl)-2-[2-(propan-2-yl)phenoxy]acetamide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