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N-[(2-methyl-5-nitrophenyl)carbamothioyl]biphenyl-4-carboxamide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N-[(2-methyl-5-nitrophenyl)carbamothioyl]biphenyl-4-carboxamide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