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4-{[5-(4-nitrophenyl)-1,3,4-oxadiazol-2-yl]sulfanyl}but-2-yn-1-yl 1-benzofuran-2-carboxylate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4-{[5-(4-nitrophenyl)-1,3,4-oxadiazol-2-yl]sulfanyl}but-2-yn-1-yl 1-benzofuran-2-carboxylate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