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N,N'-ethane-1,2-diylbis[2-(2,4-dimethylphenoxy)-N-phenylacetamide]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N,N'-ethane-1,2-diylbis[2-(2,4-dimethylphenoxy)-N-phenylacetamide]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