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3-methyl-N'-[(naphthalen-2-yloxy)acetyl]-1H-pyrazole-5-carbohydrazide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3-methyl-N'-[(naphthalen-2-yloxy)acetyl]-1H-pyrazole-5-carbohydrazide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