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4-{3-[2-(1,3-benzothiazol-2-yl)hydrazinyl]-2,5-dioxopyrrolidin-1-yl}benzoate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4-{3-[2-(1,3-benzothiazol-2-yl)hydrazinyl]-2,5-dioxopyrrolidin-1-yl}benzoate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