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N-[(3-methylphenyl)carbamothioyl]-3-(propan-2-yloxy)benzamide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N-[(3-methylphenyl)carbamothioyl]-3-(propan-2-yloxy)benzamide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