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N-[(4-bromophenyl)carbonyl]phenylalaninate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N-[(4-bromophenyl)carbonyl]phenylalaninate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