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STK147166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1-[(4-fluorophenyl)sulfonyl]-4-[4-(methylsulfanyl)benzyl]piperazine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1-[(4-fluorophenyl)sulfonyl]-4-[4-(methylsulfanyl)benzyl]piperazine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C18H21FN2O2S2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380.51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STK147166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