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morpholin-4-yl[5-nitro-2-(piperidin-1-yl)phenyl]methanone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morpholin-4-yl[5-nitro-2-(piperidin-1-yl)phenyl]methanone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