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2-chloro-N'-[(Z)-(3-ethoxy-4-hydroxy-5-nitrophenyl)methylidene]benzohydrazide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2-chloro-N'-[(Z)-(3-ethoxy-4-hydroxy-5-nitrophenyl)methylidene]benzohydrazide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