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N-benzyl-5-(3-methylphenoxy)-1H-indole-2-carboxamide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N-benzyl-5-(3-methylphenoxy)-1H-indole-2-carboxamide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