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N-(2-methoxyethyl)-1-(4-methylphenyl)-5-oxopyrrolidine-3-carboxamide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N-(2-methoxyethyl)-1-(4-methylphenyl)-5-oxopyrrolidine-3-carboxamide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