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2-(4-chlorophenoxy)-2-methyl-1-(4-phenylpiperazin-1-yl)propan-1-one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2-(4-chlorophenoxy)-2-methyl-1-(4-phenylpiperazin-1-yl)propan-1-one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