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STK185294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(2E)-2-cyano-3-[5-(2,5-dichlorophenyl)furan-2-yl]-N-(3-ethoxyphenyl)prop-2-enamide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(2E)-2-cyano-3-[5-(2,5-dichlorophenyl)furan-2-yl]-N-(3-ethoxyphenyl)prop-2-enamide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C22H16Cl2N2O3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427.29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STK185294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