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N-(4-methoxyphenyl)-6-methyl-2-{[(E)-thiophen-2-ylmethylidene]amino}-4,5,6,7-tetrahydro-1-benzothiophene-3-carboxamide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N-(4-methoxyphenyl)-6-methyl-2-{[(E)-thiophen-2-ylmethylidene]amino}-4,5,6,7-tetrahydro-1-benzothiophene-3-carboxamide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