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STK188597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2-(morpholin-4-yl)-5-{[(2E)-3-phenylprop-2-en-1-yl]amino}benzoate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2-(morpholin-4-yl)-5-{[(2E)-3-phenylprop-2-en-1-yl]amino}benzoate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STK188597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