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2-(4-chloro-3,5-dimethylphenoxy)-N'-[(E)-(2,6-dichlorophenyl)methylidene]acetohydrazide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2-(4-chloro-3,5-dimethylphenoxy)-N'-[(E)-(2,6-dichlorophenyl)methylidene]acetohydrazide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