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2-methoxy-4-[(E)-(2-{[(2-methoxyphenyl)amino]acetyl}hydrazinylidene)methyl]phenyl naphthalene-1-carboxylate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2-methoxy-4-[(E)-(2-{[(2-methoxyphenyl)amino]acetyl}hydrazinylidene)methyl]phenyl naphthalene-1-carboxylate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