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STK190871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N'-[(E)-(5-iodofuran-2-yl)methylidene]-3-phenyl-1H-pyrazole-5-carbohydrazide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N'-[(E)-(5-iodofuran-2-yl)methylidene]-3-phenyl-1H-pyrazole-5-carbohydrazide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C15H11IN4O2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406.18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STK190871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