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N'-{(E)-[4-(2,4-dinitrophenoxy)-3-methoxyphenyl]methylidene}-3-hydroxy-4-iodobenzohydrazide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N'-{(E)-[4-(2,4-dinitrophenoxy)-3-methoxyphenyl]methylidene}-3-hydroxy-4-iodobenzohydrazide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C21H15IN4O8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