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2-ethoxy-4-[(E)-(2-{[(4-methylphenyl)amino]acetyl}hydrazinylidene)methyl]phenyl 4-bromobenzoate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2-ethoxy-4-[(E)-(2-{[(4-methylphenyl)amino]acetyl}hydrazinylidene)methyl]phenyl 4-bromobenzoate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