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STK200461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N'-[(E)-(5-bromo-2,4-dimethoxyphenyl)methylidene]-7-methoxy-1-benzofuran-2-carbohydrazide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N'-[(E)-(5-bromo-2,4-dimethoxyphenyl)methylidene]-7-methoxy-1-benzofuran-2-carbohydrazide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C19H17BrN2O5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433.26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STK200461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