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(5E)-5-(1H-indol-3-ylmethylidene)-1-(4-methoxyphenyl)-2-thioxodihydropyrimidine-4,6(1H,5H)-dione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(5E)-5-(1H-indol-3-ylmethylidene)-1-(4-methoxyphenyl)-2-thioxodihydropyrimidine-4,6(1H,5H)-dione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STK201051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