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2-(biphenyl-4-yl)-N-(2,5-dichlorophenyl)acetamide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2-(biphenyl-4-yl)-N-(2,5-dichlorophenyl)acetamide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