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4-{2-[(E)-2-cyano-2-(3-fluorophenyl)ethenyl]-1H-pyrrol-1-yl}benzoic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4-{2-[(E)-2-cyano-2-(3-fluorophenyl)ethenyl]-1H-pyrrol-1-yl}benzoic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