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STK201719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N-(3,4-dichlorophenyl)-2-(3,4-dimethylphenoxy)acetamide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N-(3,4-dichlorophenyl)-2-(3,4-dimethylphenoxy)acetamide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STK201719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