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STK202000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2-[2-bromo-4-(propan-2-yl)phenoxy]-N-(4-fluorophenyl)acetamide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2-[2-bromo-4-(propan-2-yl)phenoxy]-N-(4-fluorophenyl)acetamide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C17H17BrFNO2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366.23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STK202000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