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3-{[5-(2-nitrophenyl)-1,3,4-oxadiazol-2-yl]sulfanyl}dihydrofuran-2(3H)-one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3-{[5-(2-nitrophenyl)-1,3,4-oxadiazol-2-yl]sulfanyl}dihydrofuran-2(3H)-one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