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1-(3,5-difluorophenyl)-3-(pyridin-3-ylmethyl)thiourea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1-(3,5-difluorophenyl)-3-(pyridin-3-ylmethyl)thiourea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